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64" w:rsidRDefault="00177A64" w:rsidP="00177A64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177A64" w:rsidRDefault="00177A64" w:rsidP="00177A64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оборудования. Черчение.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общетехническому курсу профессионального цикла.</w:t>
      </w:r>
    </w:p>
    <w:p w:rsidR="00177A64" w:rsidRPr="00AC7661" w:rsidRDefault="00177A64" w:rsidP="00177A64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«Черчение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Максимальная учебная нагрузка составляет- </w:t>
      </w:r>
      <w:r>
        <w:rPr>
          <w:b/>
        </w:rPr>
        <w:t>34</w:t>
      </w:r>
      <w:r w:rsidRPr="00B4783B">
        <w:rPr>
          <w:b/>
        </w:rPr>
        <w:t>час</w:t>
      </w:r>
      <w:r>
        <w:rPr>
          <w:b/>
        </w:rPr>
        <w:t>а</w:t>
      </w:r>
      <w:r>
        <w:t xml:space="preserve">, в том числе: обязательная аудиторная учебная нагрузка обучающегося - </w:t>
      </w:r>
      <w:r>
        <w:rPr>
          <w:b/>
        </w:rPr>
        <w:t>34</w:t>
      </w:r>
      <w:r w:rsidRPr="00B4783B">
        <w:rPr>
          <w:b/>
        </w:rPr>
        <w:t xml:space="preserve"> часа,</w:t>
      </w:r>
      <w:r>
        <w:t xml:space="preserve"> самостоятельная работа обучающегося </w:t>
      </w:r>
      <w:r w:rsidR="00EC079A">
        <w:t>–</w:t>
      </w:r>
      <w:r>
        <w:t xml:space="preserve"> </w:t>
      </w:r>
      <w:r w:rsidR="002653CA" w:rsidRPr="00EC079A">
        <w:t>не</w:t>
      </w:r>
      <w:r w:rsidR="00EC079A">
        <w:t xml:space="preserve"> </w:t>
      </w:r>
      <w:r w:rsidR="002653CA" w:rsidRPr="00EC079A">
        <w:t>предусмотрена</w:t>
      </w:r>
      <w:r w:rsidRPr="00EC079A">
        <w:t>.</w:t>
      </w:r>
    </w:p>
    <w:p w:rsidR="00177A64" w:rsidRDefault="00177A64" w:rsidP="00177A6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177A64" w:rsidRDefault="00177A64" w:rsidP="00177A6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77A64" w:rsidRDefault="00177A64" w:rsidP="00177A6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принципиальные, чертежи изделий, механизмов и узлов;</w:t>
      </w:r>
    </w:p>
    <w:p w:rsidR="00177A64" w:rsidRDefault="00177A64" w:rsidP="00177A6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техническую документацию;</w:t>
      </w:r>
    </w:p>
    <w:p w:rsidR="00177A64" w:rsidRDefault="00177A64" w:rsidP="0017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правила разработки, оформления и чтения конструкторской и технологической документации;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сборочных чертежах;</w:t>
      </w:r>
    </w:p>
    <w:p w:rsidR="00177A64" w:rsidRPr="002653CA" w:rsidRDefault="00177A64" w:rsidP="002653CA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приемы техники черчения,  выполнения чертежей;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машиностроительного черчения;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единой системы конструкторской документации</w:t>
      </w:r>
      <w:r w:rsidR="002653CA">
        <w:rPr>
          <w:rFonts w:ascii="Times New Roman" w:hAnsi="Times New Roman" w:cs="Times New Roman"/>
          <w:sz w:val="28"/>
          <w:szCs w:val="28"/>
        </w:rPr>
        <w:t xml:space="preserve"> (ЕСКД)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77A64" w:rsidRDefault="00177A64" w:rsidP="00177A64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 (чертежей).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 w:rsidR="002653CA" w:rsidRPr="00EC079A">
        <w:t>не</w:t>
      </w:r>
      <w:r w:rsidR="00EC079A">
        <w:t xml:space="preserve">  </w:t>
      </w:r>
      <w:r w:rsidR="002653CA" w:rsidRPr="00EC079A">
        <w:t>предусмотрена</w:t>
      </w:r>
      <w:r w:rsidRPr="002653CA">
        <w:rPr>
          <w:b/>
        </w:rPr>
        <w:t>.</w:t>
      </w:r>
    </w:p>
    <w:sectPr w:rsidR="00177A64" w:rsidSect="00E1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A64"/>
    <w:rsid w:val="00010E6A"/>
    <w:rsid w:val="00177A64"/>
    <w:rsid w:val="002653CA"/>
    <w:rsid w:val="006747AF"/>
    <w:rsid w:val="00766774"/>
    <w:rsid w:val="00834CEF"/>
    <w:rsid w:val="00A02219"/>
    <w:rsid w:val="00B963AF"/>
    <w:rsid w:val="00E42E5F"/>
    <w:rsid w:val="00EC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A6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177A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77A64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177A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7A6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177A64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</cp:lastModifiedBy>
  <cp:revision>6</cp:revision>
  <dcterms:created xsi:type="dcterms:W3CDTF">2001-12-31T21:13:00Z</dcterms:created>
  <dcterms:modified xsi:type="dcterms:W3CDTF">2023-03-17T03:49:00Z</dcterms:modified>
</cp:coreProperties>
</file>